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E5CC" w14:textId="23DDC06D" w:rsidR="00D13AAA" w:rsidRDefault="00D13AAA" w:rsidP="006857A2">
      <w:pPr>
        <w:rPr>
          <w:b/>
          <w:bCs/>
          <w:lang w:val="sv-SE"/>
        </w:rPr>
      </w:pPr>
      <w:r>
        <w:rPr>
          <w:b/>
          <w:bCs/>
          <w:lang w:val="sv-SE"/>
        </w:rPr>
        <w:t>NYHETER FRÅN HEMSIDAN ÖSSJÖDALEN</w:t>
      </w:r>
    </w:p>
    <w:p w14:paraId="0A246235" w14:textId="77777777" w:rsidR="00D13AAA" w:rsidRDefault="00D13AAA" w:rsidP="006857A2">
      <w:pPr>
        <w:rPr>
          <w:b/>
          <w:bCs/>
          <w:lang w:val="sv-SE"/>
        </w:rPr>
      </w:pPr>
    </w:p>
    <w:p w14:paraId="0A832613" w14:textId="2FA28DBD" w:rsidR="006857A2" w:rsidRPr="006857A2" w:rsidRDefault="006857A2" w:rsidP="006857A2">
      <w:pPr>
        <w:rPr>
          <w:b/>
          <w:bCs/>
          <w:lang w:val="sv-SE"/>
        </w:rPr>
      </w:pPr>
      <w:r w:rsidRPr="006857A2">
        <w:rPr>
          <w:b/>
          <w:bCs/>
          <w:lang w:val="sv-SE"/>
        </w:rPr>
        <w:t>September 2024:</w:t>
      </w:r>
    </w:p>
    <w:p w14:paraId="64584D90" w14:textId="77777777" w:rsidR="006857A2" w:rsidRPr="006857A2" w:rsidRDefault="006857A2" w:rsidP="006857A2">
      <w:pPr>
        <w:rPr>
          <w:lang w:val="sv-SE"/>
        </w:rPr>
      </w:pPr>
      <w:r w:rsidRPr="006857A2">
        <w:rPr>
          <w:lang w:val="sv-SE"/>
        </w:rPr>
        <w:t>BEGRÄNSAD FRAMKOMLIGHET</w:t>
      </w:r>
    </w:p>
    <w:p w14:paraId="2AA48307" w14:textId="77777777" w:rsidR="006857A2" w:rsidRPr="006857A2" w:rsidRDefault="006857A2" w:rsidP="006857A2">
      <w:pPr>
        <w:rPr>
          <w:lang w:val="sv-SE"/>
        </w:rPr>
      </w:pPr>
      <w:r w:rsidRPr="006857A2">
        <w:rPr>
          <w:lang w:val="sv-SE"/>
        </w:rPr>
        <w:t>Wallesvägen har begränsad framkomlighet under perioden 26 september till 4 oktober. Detta på grund av byte av vägtrummor, bärlager på delar av vägen samt iordningställande av diken. Vägen kan ävenkomma att vara avstängd kortare stunder nattetid.</w:t>
      </w:r>
    </w:p>
    <w:p w14:paraId="044364BC" w14:textId="77777777" w:rsidR="006857A2" w:rsidRPr="006857A2" w:rsidRDefault="006857A2" w:rsidP="006857A2">
      <w:pPr>
        <w:rPr>
          <w:lang w:val="sv-SE"/>
        </w:rPr>
      </w:pPr>
      <w:r w:rsidRPr="006857A2">
        <w:rPr>
          <w:lang w:val="sv-SE"/>
        </w:rPr>
        <w:t>Mvh /Styrelsen</w:t>
      </w:r>
    </w:p>
    <w:p w14:paraId="449C16E4" w14:textId="77777777" w:rsidR="006857A2" w:rsidRDefault="006857A2" w:rsidP="006857A2">
      <w:pPr>
        <w:rPr>
          <w:b/>
          <w:bCs/>
          <w:lang w:val="sv-SE"/>
        </w:rPr>
      </w:pPr>
    </w:p>
    <w:p w14:paraId="5B302559" w14:textId="7FA6FF46" w:rsidR="006857A2" w:rsidRPr="006857A2" w:rsidRDefault="006857A2" w:rsidP="006857A2">
      <w:pPr>
        <w:rPr>
          <w:b/>
          <w:bCs/>
          <w:lang w:val="sv-SE"/>
        </w:rPr>
      </w:pPr>
      <w:r w:rsidRPr="006857A2">
        <w:rPr>
          <w:b/>
          <w:bCs/>
          <w:lang w:val="sv-SE"/>
        </w:rPr>
        <w:t>Augusti 2024:</w:t>
      </w:r>
    </w:p>
    <w:p w14:paraId="6115B27A" w14:textId="533298D4" w:rsidR="006857A2" w:rsidRPr="006857A2" w:rsidRDefault="006857A2" w:rsidP="006857A2">
      <w:pPr>
        <w:rPr>
          <w:lang w:val="sv-SE"/>
        </w:rPr>
      </w:pPr>
      <w:r w:rsidRPr="006857A2">
        <w:rPr>
          <w:lang w:val="sv-SE"/>
        </w:rPr>
        <w:t>Samfällighet kommer under sommarperioden att genomföra sedvanligt underhåll av vägen. Behovet av att förbättra bärlagret på vissa delar samt byte av vägtrummor är ett mer omfattande arbete som innebär en större kostnad. Därför har föreningen ansökt och beviljats bidrag från Trafikverket, ett bidrag som täcker 70% av kostnaderna. Föreningens del av kostnaden är max 129 375, vilket kommer att tas från reservfondens medel. Arbetet kommer att genomföras under hösten.</w:t>
      </w:r>
    </w:p>
    <w:p w14:paraId="186CE8C9" w14:textId="77777777" w:rsidR="006857A2" w:rsidRPr="006857A2" w:rsidRDefault="006857A2" w:rsidP="006857A2">
      <w:pPr>
        <w:rPr>
          <w:lang w:val="sv-SE"/>
        </w:rPr>
      </w:pPr>
      <w:r w:rsidRPr="006857A2">
        <w:rPr>
          <w:lang w:val="sv-SE"/>
        </w:rPr>
        <w:t>Styrelsen ser också över möjligheten att begränsa tung trafik, framför allt under tjällossningen.</w:t>
      </w:r>
    </w:p>
    <w:p w14:paraId="710DBD59" w14:textId="77777777" w:rsidR="006857A2" w:rsidRDefault="006857A2" w:rsidP="006857A2">
      <w:pPr>
        <w:rPr>
          <w:b/>
          <w:bCs/>
          <w:lang w:val="sv-SE"/>
        </w:rPr>
      </w:pPr>
    </w:p>
    <w:p w14:paraId="697D3C85" w14:textId="4E6AC4D3" w:rsidR="006857A2" w:rsidRPr="006857A2" w:rsidRDefault="006857A2" w:rsidP="006857A2">
      <w:pPr>
        <w:rPr>
          <w:b/>
          <w:bCs/>
          <w:lang w:val="sv-SE"/>
        </w:rPr>
      </w:pPr>
      <w:r w:rsidRPr="006857A2">
        <w:rPr>
          <w:b/>
          <w:bCs/>
          <w:lang w:val="sv-SE"/>
        </w:rPr>
        <w:t>Mars 2024:</w:t>
      </w:r>
    </w:p>
    <w:p w14:paraId="0487B08F" w14:textId="77777777" w:rsidR="006857A2" w:rsidRPr="006857A2" w:rsidRDefault="006857A2" w:rsidP="006857A2">
      <w:pPr>
        <w:rPr>
          <w:lang w:val="sv-SE"/>
        </w:rPr>
      </w:pPr>
      <w:r w:rsidRPr="006857A2">
        <w:rPr>
          <w:lang w:val="sv-SE"/>
        </w:rPr>
        <w:t>TJÄLSKADOR- KÖR SAKTA OCH FÖRSIKTIGT. Vårvintern med påskledigheten är den årstid som förhoppningsvis bjuder på varmare dagar, många av oss planerar då vistelser i stugorna. Årstiden är en känslig period för våra vägar då tjälen börjar gå ur jorden och när den försvinner så sjunker marken igen, vilket kan leda till att det uppstår skador på vägen ./Styrelsen</w:t>
      </w:r>
    </w:p>
    <w:p w14:paraId="05CCD697" w14:textId="77777777" w:rsidR="00C40CBD" w:rsidRPr="006857A2" w:rsidRDefault="00C40CBD">
      <w:pPr>
        <w:rPr>
          <w:lang w:val="sv-SE"/>
        </w:rPr>
      </w:pPr>
    </w:p>
    <w:sectPr w:rsidR="00C40CBD" w:rsidRPr="00685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A2"/>
    <w:rsid w:val="00097352"/>
    <w:rsid w:val="006857A2"/>
    <w:rsid w:val="00C40CBD"/>
    <w:rsid w:val="00D13AAA"/>
    <w:rsid w:val="00F05258"/>
    <w:rsid w:val="00F8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16B3"/>
  <w15:chartTrackingRefBased/>
  <w15:docId w15:val="{2C3E7C42-ED2C-4D52-BE00-CFBC5816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7A2"/>
    <w:rPr>
      <w:rFonts w:eastAsiaTheme="majorEastAsia" w:cstheme="majorBidi"/>
      <w:color w:val="272727" w:themeColor="text1" w:themeTint="D8"/>
    </w:rPr>
  </w:style>
  <w:style w:type="paragraph" w:styleId="Title">
    <w:name w:val="Title"/>
    <w:basedOn w:val="Normal"/>
    <w:next w:val="Normal"/>
    <w:link w:val="TitleChar"/>
    <w:uiPriority w:val="10"/>
    <w:qFormat/>
    <w:rsid w:val="00685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7A2"/>
    <w:pPr>
      <w:spacing w:before="160"/>
      <w:jc w:val="center"/>
    </w:pPr>
    <w:rPr>
      <w:i/>
      <w:iCs/>
      <w:color w:val="404040" w:themeColor="text1" w:themeTint="BF"/>
    </w:rPr>
  </w:style>
  <w:style w:type="character" w:customStyle="1" w:styleId="QuoteChar">
    <w:name w:val="Quote Char"/>
    <w:basedOn w:val="DefaultParagraphFont"/>
    <w:link w:val="Quote"/>
    <w:uiPriority w:val="29"/>
    <w:rsid w:val="006857A2"/>
    <w:rPr>
      <w:i/>
      <w:iCs/>
      <w:color w:val="404040" w:themeColor="text1" w:themeTint="BF"/>
    </w:rPr>
  </w:style>
  <w:style w:type="paragraph" w:styleId="ListParagraph">
    <w:name w:val="List Paragraph"/>
    <w:basedOn w:val="Normal"/>
    <w:uiPriority w:val="34"/>
    <w:qFormat/>
    <w:rsid w:val="006857A2"/>
    <w:pPr>
      <w:ind w:left="720"/>
      <w:contextualSpacing/>
    </w:pPr>
  </w:style>
  <w:style w:type="character" w:styleId="IntenseEmphasis">
    <w:name w:val="Intense Emphasis"/>
    <w:basedOn w:val="DefaultParagraphFont"/>
    <w:uiPriority w:val="21"/>
    <w:qFormat/>
    <w:rsid w:val="006857A2"/>
    <w:rPr>
      <w:i/>
      <w:iCs/>
      <w:color w:val="0F4761" w:themeColor="accent1" w:themeShade="BF"/>
    </w:rPr>
  </w:style>
  <w:style w:type="paragraph" w:styleId="IntenseQuote">
    <w:name w:val="Intense Quote"/>
    <w:basedOn w:val="Normal"/>
    <w:next w:val="Normal"/>
    <w:link w:val="IntenseQuoteChar"/>
    <w:uiPriority w:val="30"/>
    <w:qFormat/>
    <w:rsid w:val="00685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7A2"/>
    <w:rPr>
      <w:i/>
      <w:iCs/>
      <w:color w:val="0F4761" w:themeColor="accent1" w:themeShade="BF"/>
    </w:rPr>
  </w:style>
  <w:style w:type="character" w:styleId="IntenseReference">
    <w:name w:val="Intense Reference"/>
    <w:basedOn w:val="DefaultParagraphFont"/>
    <w:uiPriority w:val="32"/>
    <w:qFormat/>
    <w:rsid w:val="006857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8618">
      <w:bodyDiv w:val="1"/>
      <w:marLeft w:val="0"/>
      <w:marRight w:val="0"/>
      <w:marTop w:val="0"/>
      <w:marBottom w:val="0"/>
      <w:divBdr>
        <w:top w:val="none" w:sz="0" w:space="0" w:color="auto"/>
        <w:left w:val="none" w:sz="0" w:space="0" w:color="auto"/>
        <w:bottom w:val="none" w:sz="0" w:space="0" w:color="auto"/>
        <w:right w:val="none" w:sz="0" w:space="0" w:color="auto"/>
      </w:divBdr>
    </w:div>
    <w:div w:id="502746563">
      <w:bodyDiv w:val="1"/>
      <w:marLeft w:val="0"/>
      <w:marRight w:val="0"/>
      <w:marTop w:val="0"/>
      <w:marBottom w:val="0"/>
      <w:divBdr>
        <w:top w:val="none" w:sz="0" w:space="0" w:color="auto"/>
        <w:left w:val="none" w:sz="0" w:space="0" w:color="auto"/>
        <w:bottom w:val="none" w:sz="0" w:space="0" w:color="auto"/>
        <w:right w:val="none" w:sz="0" w:space="0" w:color="auto"/>
      </w:divBdr>
    </w:div>
    <w:div w:id="874663240">
      <w:bodyDiv w:val="1"/>
      <w:marLeft w:val="0"/>
      <w:marRight w:val="0"/>
      <w:marTop w:val="0"/>
      <w:marBottom w:val="0"/>
      <w:divBdr>
        <w:top w:val="none" w:sz="0" w:space="0" w:color="auto"/>
        <w:left w:val="none" w:sz="0" w:space="0" w:color="auto"/>
        <w:bottom w:val="none" w:sz="0" w:space="0" w:color="auto"/>
        <w:right w:val="none" w:sz="0" w:space="0" w:color="auto"/>
      </w:divBdr>
    </w:div>
    <w:div w:id="1707290571">
      <w:bodyDiv w:val="1"/>
      <w:marLeft w:val="0"/>
      <w:marRight w:val="0"/>
      <w:marTop w:val="0"/>
      <w:marBottom w:val="0"/>
      <w:divBdr>
        <w:top w:val="none" w:sz="0" w:space="0" w:color="auto"/>
        <w:left w:val="none" w:sz="0" w:space="0" w:color="auto"/>
        <w:bottom w:val="none" w:sz="0" w:space="0" w:color="auto"/>
        <w:right w:val="none" w:sz="0" w:space="0" w:color="auto"/>
      </w:divBdr>
    </w:div>
    <w:div w:id="1775906301">
      <w:bodyDiv w:val="1"/>
      <w:marLeft w:val="0"/>
      <w:marRight w:val="0"/>
      <w:marTop w:val="0"/>
      <w:marBottom w:val="0"/>
      <w:divBdr>
        <w:top w:val="none" w:sz="0" w:space="0" w:color="auto"/>
        <w:left w:val="none" w:sz="0" w:space="0" w:color="auto"/>
        <w:bottom w:val="none" w:sz="0" w:space="0" w:color="auto"/>
        <w:right w:val="none" w:sz="0" w:space="0" w:color="auto"/>
      </w:divBdr>
    </w:div>
    <w:div w:id="19932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Piscator</dc:creator>
  <cp:keywords/>
  <dc:description/>
  <cp:lastModifiedBy>Karin Piscator</cp:lastModifiedBy>
  <cp:revision>2</cp:revision>
  <dcterms:created xsi:type="dcterms:W3CDTF">2025-02-03T19:57:00Z</dcterms:created>
  <dcterms:modified xsi:type="dcterms:W3CDTF">2025-02-03T19:59:00Z</dcterms:modified>
</cp:coreProperties>
</file>